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line="240" w:lineRule="atLeast"/>
        <w:jc w:val="center"/>
      </w:pPr>
    </w:p>
    <w:p>
      <w:pPr>
        <w:spacing w:before="0" w:after="0" w:line="240" w:lineRule="atLeast"/>
        <w:jc w:val="center"/>
      </w:pPr>
      <w:r>
        <w:rPr>
          <w:rFonts w:ascii="Times New Roman" w:eastAsia="Times New Roman" w:hAnsi="Times New Roman" w:cs="Times New Roman"/>
        </w:rPr>
        <w:t>ПОСТАНОВЛЕНИЕ</w:t>
      </w:r>
    </w:p>
    <w:p>
      <w:pPr>
        <w:spacing w:before="0" w:after="0" w:line="240" w:lineRule="atLeast"/>
        <w:jc w:val="center"/>
      </w:pPr>
      <w:r>
        <w:rPr>
          <w:rFonts w:ascii="Times New Roman" w:eastAsia="Times New Roman" w:hAnsi="Times New Roman" w:cs="Times New Roman"/>
        </w:rPr>
        <w:t>о назначении административного наказания</w:t>
      </w:r>
    </w:p>
    <w:p>
      <w:pPr>
        <w:spacing w:before="0" w:after="0"/>
        <w:ind w:firstLine="709"/>
        <w:jc w:val="both"/>
      </w:pPr>
    </w:p>
    <w:p>
      <w:pPr>
        <w:spacing w:before="0" w:after="0"/>
        <w:jc w:val="both"/>
      </w:pPr>
      <w:r>
        <w:rPr>
          <w:rFonts w:ascii="Times New Roman" w:eastAsia="Times New Roman" w:hAnsi="Times New Roman" w:cs="Times New Roman"/>
        </w:rPr>
        <w:t>г.Ханты-Мансийск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18</w:t>
      </w:r>
      <w:r>
        <w:rPr>
          <w:rFonts w:ascii="Times New Roman" w:eastAsia="Times New Roman" w:hAnsi="Times New Roman" w:cs="Times New Roman"/>
        </w:rPr>
        <w:t xml:space="preserve"> </w:t>
      </w:r>
      <w:r>
        <w:rPr>
          <w:rFonts w:ascii="Times New Roman" w:eastAsia="Times New Roman" w:hAnsi="Times New Roman" w:cs="Times New Roman"/>
        </w:rPr>
        <w:t>сентября 2025</w:t>
      </w:r>
      <w:r>
        <w:rPr>
          <w:rFonts w:ascii="Times New Roman" w:eastAsia="Times New Roman" w:hAnsi="Times New Roman" w:cs="Times New Roman"/>
        </w:rPr>
        <w:t xml:space="preserve"> года</w:t>
      </w:r>
    </w:p>
    <w:p>
      <w:pPr>
        <w:spacing w:before="0" w:after="0"/>
        <w:jc w:val="both"/>
      </w:pPr>
    </w:p>
    <w:p>
      <w:pPr>
        <w:spacing w:before="0" w:after="0"/>
        <w:ind w:firstLine="709"/>
        <w:jc w:val="both"/>
      </w:pPr>
      <w:r>
        <w:rPr>
          <w:rFonts w:ascii="Times New Roman" w:eastAsia="Times New Roman" w:hAnsi="Times New Roman" w:cs="Times New Roman"/>
        </w:rPr>
        <w:t xml:space="preserve">Мировой судья судебного участка №3 Ханты-Мансийского судебного района </w:t>
      </w:r>
      <w:r>
        <w:rPr>
          <w:rFonts w:ascii="Times New Roman" w:eastAsia="Times New Roman" w:hAnsi="Times New Roman" w:cs="Times New Roman"/>
        </w:rPr>
        <w:t xml:space="preserve">Ханты-Мансийского автономного округа-Югры </w:t>
      </w:r>
      <w:r>
        <w:rPr>
          <w:rFonts w:ascii="Times New Roman" w:eastAsia="Times New Roman" w:hAnsi="Times New Roman" w:cs="Times New Roman"/>
        </w:rPr>
        <w:t>Миненко Юлия Борисовна</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рассмотрев в открытом судебном заседании в помещении судебного участка №3 Ханты-Мансийского судебного района дело об админи</w:t>
      </w:r>
      <w:r>
        <w:rPr>
          <w:rFonts w:ascii="Times New Roman" w:eastAsia="Times New Roman" w:hAnsi="Times New Roman" w:cs="Times New Roman"/>
        </w:rPr>
        <w:t>с</w:t>
      </w:r>
      <w:r>
        <w:rPr>
          <w:rFonts w:ascii="Times New Roman" w:eastAsia="Times New Roman" w:hAnsi="Times New Roman" w:cs="Times New Roman"/>
        </w:rPr>
        <w:t xml:space="preserve">тративном правонарушении, </w:t>
      </w:r>
      <w:r>
        <w:rPr>
          <w:rFonts w:ascii="Times New Roman" w:eastAsia="Times New Roman" w:hAnsi="Times New Roman" w:cs="Times New Roman"/>
        </w:rPr>
        <w:t>воз</w:t>
      </w:r>
      <w:r>
        <w:rPr>
          <w:rFonts w:ascii="Times New Roman" w:eastAsia="Times New Roman" w:hAnsi="Times New Roman" w:cs="Times New Roman"/>
        </w:rPr>
        <w:t>бужденное по ст.6.1.1 Кодекса Российской Федерации об административных правонарушениях (далее-КоАП РФ)</w:t>
      </w:r>
      <w:r>
        <w:rPr>
          <w:rFonts w:ascii="Times New Roman" w:eastAsia="Times New Roman" w:hAnsi="Times New Roman" w:cs="Times New Roman"/>
        </w:rPr>
        <w:t xml:space="preserve"> в отношении </w:t>
      </w:r>
      <w:r>
        <w:rPr>
          <w:rFonts w:ascii="Times New Roman" w:eastAsia="Times New Roman" w:hAnsi="Times New Roman" w:cs="Times New Roman"/>
        </w:rPr>
        <w:t>Мирзеагаевой</w:t>
      </w:r>
      <w:r>
        <w:rPr>
          <w:rFonts w:ascii="Times New Roman" w:eastAsia="Times New Roman" w:hAnsi="Times New Roman" w:cs="Times New Roman"/>
        </w:rPr>
        <w:t xml:space="preserve"> </w:t>
      </w:r>
      <w:r>
        <w:rPr>
          <w:rFonts w:ascii="Times New Roman" w:eastAsia="Times New Roman" w:hAnsi="Times New Roman" w:cs="Times New Roman"/>
        </w:rPr>
        <w:t>Заиры</w:t>
      </w:r>
      <w:r>
        <w:rPr>
          <w:rFonts w:ascii="Times New Roman" w:eastAsia="Times New Roman" w:hAnsi="Times New Roman" w:cs="Times New Roman"/>
        </w:rPr>
        <w:t xml:space="preserve"> </w:t>
      </w:r>
      <w:r>
        <w:rPr>
          <w:rFonts w:ascii="Times New Roman" w:eastAsia="Times New Roman" w:hAnsi="Times New Roman" w:cs="Times New Roman"/>
        </w:rPr>
        <w:t>Керимовны</w:t>
      </w:r>
      <w:r>
        <w:rPr>
          <w:rFonts w:ascii="Times New Roman" w:eastAsia="Times New Roman" w:hAnsi="Times New Roman" w:cs="Times New Roman"/>
        </w:rPr>
        <w:t>,</w:t>
      </w:r>
      <w:r>
        <w:rPr>
          <w:rFonts w:ascii="Times New Roman" w:eastAsia="Times New Roman" w:hAnsi="Times New Roman" w:cs="Times New Roman"/>
          <w:b/>
          <w:bCs/>
        </w:rPr>
        <w:t xml:space="preserve"> </w:t>
      </w:r>
      <w:r>
        <w:rPr>
          <w:rStyle w:val="cat-UserDefinedgrp-27rplc-7"/>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сведений о привлечении к административной ответственности не представлено,</w:t>
      </w:r>
    </w:p>
    <w:p>
      <w:pPr>
        <w:spacing w:before="0" w:after="0"/>
        <w:jc w:val="center"/>
      </w:pPr>
      <w:r>
        <w:rPr>
          <w:rFonts w:ascii="Times New Roman" w:eastAsia="Times New Roman" w:hAnsi="Times New Roman" w:cs="Times New Roman"/>
        </w:rPr>
        <w:t xml:space="preserve">у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p>
    <w:p>
      <w:pPr>
        <w:spacing w:before="0" w:after="0"/>
        <w:jc w:val="center"/>
      </w:pPr>
    </w:p>
    <w:p>
      <w:pPr>
        <w:spacing w:before="0" w:after="0"/>
        <w:ind w:firstLine="709"/>
        <w:jc w:val="both"/>
      </w:pPr>
      <w:r>
        <w:rPr>
          <w:rFonts w:ascii="Times New Roman" w:eastAsia="Times New Roman" w:hAnsi="Times New Roman" w:cs="Times New Roman"/>
        </w:rPr>
        <w:t>20.05.2025</w:t>
      </w:r>
      <w:r>
        <w:rPr>
          <w:rFonts w:ascii="Times New Roman" w:eastAsia="Times New Roman" w:hAnsi="Times New Roman" w:cs="Times New Roman"/>
        </w:rPr>
        <w:t xml:space="preserve"> около</w:t>
      </w:r>
      <w:r>
        <w:rPr>
          <w:rFonts w:ascii="Times New Roman" w:eastAsia="Times New Roman" w:hAnsi="Times New Roman" w:cs="Times New Roman"/>
        </w:rPr>
        <w:t xml:space="preserve"> 14</w:t>
      </w:r>
      <w:r>
        <w:rPr>
          <w:rFonts w:ascii="Times New Roman" w:eastAsia="Times New Roman" w:hAnsi="Times New Roman" w:cs="Times New Roman"/>
        </w:rPr>
        <w:t xml:space="preserve"> час. 3</w:t>
      </w:r>
      <w:r>
        <w:rPr>
          <w:rFonts w:ascii="Times New Roman" w:eastAsia="Times New Roman" w:hAnsi="Times New Roman" w:cs="Times New Roman"/>
        </w:rPr>
        <w:t>0</w:t>
      </w:r>
      <w:r>
        <w:rPr>
          <w:rFonts w:ascii="Times New Roman" w:eastAsia="Times New Roman" w:hAnsi="Times New Roman" w:cs="Times New Roman"/>
        </w:rPr>
        <w:t xml:space="preserve"> мин. </w:t>
      </w:r>
      <w:r>
        <w:rPr>
          <w:rFonts w:ascii="Times New Roman" w:eastAsia="Times New Roman" w:hAnsi="Times New Roman" w:cs="Times New Roman"/>
        </w:rPr>
        <w:t>Мирзеагаева</w:t>
      </w:r>
      <w:r>
        <w:rPr>
          <w:rFonts w:ascii="Times New Roman" w:eastAsia="Times New Roman" w:hAnsi="Times New Roman" w:cs="Times New Roman"/>
        </w:rPr>
        <w:t xml:space="preserve"> З.К.</w:t>
      </w:r>
      <w:r>
        <w:rPr>
          <w:rFonts w:ascii="Times New Roman" w:eastAsia="Times New Roman" w:hAnsi="Times New Roman" w:cs="Times New Roman"/>
        </w:rPr>
        <w:t>, находясь</w:t>
      </w:r>
      <w:r>
        <w:rPr>
          <w:rFonts w:ascii="Times New Roman" w:eastAsia="Times New Roman" w:hAnsi="Times New Roman" w:cs="Times New Roman"/>
        </w:rPr>
        <w:t xml:space="preserve"> </w:t>
      </w:r>
      <w:r>
        <w:rPr>
          <w:rFonts w:ascii="Times New Roman" w:eastAsia="Times New Roman" w:hAnsi="Times New Roman" w:cs="Times New Roman"/>
        </w:rPr>
        <w:t xml:space="preserve">в ювелирном магазине </w:t>
      </w:r>
      <w:r>
        <w:rPr>
          <w:rFonts w:ascii="Times New Roman" w:eastAsia="Times New Roman" w:hAnsi="Times New Roman" w:cs="Times New Roman"/>
        </w:rPr>
        <w:t xml:space="preserve">по адресу: </w:t>
      </w:r>
      <w:r>
        <w:rPr>
          <w:rFonts w:ascii="Times New Roman" w:eastAsia="Times New Roman" w:hAnsi="Times New Roman" w:cs="Times New Roman"/>
        </w:rPr>
        <w:t>г.Ханты-Мансийск</w:t>
      </w:r>
      <w:r>
        <w:rPr>
          <w:rFonts w:ascii="Times New Roman" w:eastAsia="Times New Roman" w:hAnsi="Times New Roman" w:cs="Times New Roman"/>
        </w:rPr>
        <w:t xml:space="preserve"> </w:t>
      </w:r>
      <w:r>
        <w:rPr>
          <w:rFonts w:ascii="Times New Roman" w:eastAsia="Times New Roman" w:hAnsi="Times New Roman" w:cs="Times New Roman"/>
        </w:rPr>
        <w:t>ул.</w:t>
      </w:r>
      <w:r>
        <w:rPr>
          <w:rFonts w:ascii="Times New Roman" w:eastAsia="Times New Roman" w:hAnsi="Times New Roman" w:cs="Times New Roman"/>
        </w:rPr>
        <w:t>Карла</w:t>
      </w:r>
      <w:r>
        <w:rPr>
          <w:rFonts w:ascii="Times New Roman" w:eastAsia="Times New Roman" w:hAnsi="Times New Roman" w:cs="Times New Roman"/>
        </w:rPr>
        <w:t xml:space="preserve"> Маркса д.17</w:t>
      </w:r>
      <w:r>
        <w:rPr>
          <w:rFonts w:ascii="Times New Roman" w:eastAsia="Times New Roman" w:hAnsi="Times New Roman" w:cs="Times New Roman"/>
        </w:rPr>
        <w:t xml:space="preserve">, </w:t>
      </w:r>
      <w:r>
        <w:rPr>
          <w:rFonts w:ascii="Times New Roman" w:eastAsia="Times New Roman" w:hAnsi="Times New Roman" w:cs="Times New Roman"/>
        </w:rPr>
        <w:t xml:space="preserve">в ходе ссоры </w:t>
      </w:r>
      <w:r>
        <w:rPr>
          <w:rFonts w:ascii="Times New Roman" w:eastAsia="Times New Roman" w:hAnsi="Times New Roman" w:cs="Times New Roman"/>
        </w:rPr>
        <w:t xml:space="preserve">с </w:t>
      </w:r>
      <w:r>
        <w:rPr>
          <w:rFonts w:ascii="Times New Roman" w:eastAsia="Times New Roman" w:hAnsi="Times New Roman" w:cs="Times New Roman"/>
        </w:rPr>
        <w:t>Саблиной А.А.</w:t>
      </w:r>
      <w:r>
        <w:rPr>
          <w:rFonts w:ascii="Times New Roman" w:eastAsia="Times New Roman" w:hAnsi="Times New Roman" w:cs="Times New Roman"/>
        </w:rPr>
        <w:t>,</w:t>
      </w:r>
      <w:r>
        <w:rPr>
          <w:rFonts w:ascii="Times New Roman" w:eastAsia="Times New Roman" w:hAnsi="Times New Roman" w:cs="Times New Roman"/>
        </w:rPr>
        <w:t xml:space="preserve"> возникшей на почве </w:t>
      </w:r>
      <w:r>
        <w:rPr>
          <w:rFonts w:ascii="Times New Roman" w:eastAsia="Times New Roman" w:hAnsi="Times New Roman" w:cs="Times New Roman"/>
        </w:rPr>
        <w:t>личных неприязненных отношений</w:t>
      </w:r>
      <w:r>
        <w:rPr>
          <w:rFonts w:ascii="Times New Roman" w:eastAsia="Times New Roman" w:hAnsi="Times New Roman" w:cs="Times New Roman"/>
        </w:rPr>
        <w:t xml:space="preserve">, </w:t>
      </w:r>
      <w:r>
        <w:rPr>
          <w:rFonts w:ascii="Times New Roman" w:eastAsia="Times New Roman" w:hAnsi="Times New Roman" w:cs="Times New Roman"/>
        </w:rPr>
        <w:t>нанес</w:t>
      </w:r>
      <w:r>
        <w:rPr>
          <w:rFonts w:ascii="Times New Roman" w:eastAsia="Times New Roman" w:hAnsi="Times New Roman" w:cs="Times New Roman"/>
        </w:rPr>
        <w:t>ла</w:t>
      </w:r>
      <w:r>
        <w:rPr>
          <w:rFonts w:ascii="Times New Roman" w:eastAsia="Times New Roman" w:hAnsi="Times New Roman" w:cs="Times New Roman"/>
        </w:rPr>
        <w:t xml:space="preserve"> </w:t>
      </w:r>
      <w:r>
        <w:rPr>
          <w:rFonts w:ascii="Times New Roman" w:eastAsia="Times New Roman" w:hAnsi="Times New Roman" w:cs="Times New Roman"/>
        </w:rPr>
        <w:t xml:space="preserve">несколько ударов </w:t>
      </w:r>
      <w:r>
        <w:rPr>
          <w:rFonts w:ascii="Times New Roman" w:eastAsia="Times New Roman" w:hAnsi="Times New Roman" w:cs="Times New Roman"/>
        </w:rPr>
        <w:t>зонтом</w:t>
      </w:r>
      <w:r>
        <w:rPr>
          <w:rFonts w:ascii="Times New Roman" w:eastAsia="Times New Roman" w:hAnsi="Times New Roman" w:cs="Times New Roman"/>
        </w:rPr>
        <w:t xml:space="preserve"> </w:t>
      </w:r>
      <w:r>
        <w:rPr>
          <w:rFonts w:ascii="Times New Roman" w:eastAsia="Times New Roman" w:hAnsi="Times New Roman" w:cs="Times New Roman"/>
        </w:rPr>
        <w:t>по голове потерпевшей</w:t>
      </w:r>
      <w:r>
        <w:rPr>
          <w:rFonts w:ascii="Times New Roman" w:eastAsia="Times New Roman" w:hAnsi="Times New Roman" w:cs="Times New Roman"/>
        </w:rPr>
        <w:t xml:space="preserve">, </w:t>
      </w:r>
      <w:r>
        <w:rPr>
          <w:rFonts w:ascii="Times New Roman" w:eastAsia="Times New Roman" w:hAnsi="Times New Roman" w:cs="Times New Roman"/>
        </w:rPr>
        <w:t>толкала</w:t>
      </w:r>
      <w:r>
        <w:rPr>
          <w:rFonts w:ascii="Times New Roman" w:eastAsia="Times New Roman" w:hAnsi="Times New Roman" w:cs="Times New Roman"/>
        </w:rPr>
        <w:t xml:space="preserve"> её</w:t>
      </w:r>
      <w:r>
        <w:rPr>
          <w:rFonts w:ascii="Times New Roman" w:eastAsia="Times New Roman" w:hAnsi="Times New Roman" w:cs="Times New Roman"/>
        </w:rPr>
        <w:t xml:space="preserve">, </w:t>
      </w:r>
      <w:r>
        <w:rPr>
          <w:rFonts w:ascii="Times New Roman" w:eastAsia="Times New Roman" w:hAnsi="Times New Roman" w:cs="Times New Roman"/>
        </w:rPr>
        <w:t xml:space="preserve">причинив </w:t>
      </w:r>
      <w:r>
        <w:rPr>
          <w:rFonts w:ascii="Times New Roman" w:eastAsia="Times New Roman" w:hAnsi="Times New Roman" w:cs="Times New Roman"/>
        </w:rPr>
        <w:t>Саблиной А.А.</w:t>
      </w:r>
      <w:r>
        <w:rPr>
          <w:rFonts w:ascii="Times New Roman" w:eastAsia="Times New Roman" w:hAnsi="Times New Roman" w:cs="Times New Roman"/>
        </w:rPr>
        <w:t xml:space="preserve"> </w:t>
      </w:r>
      <w:r>
        <w:rPr>
          <w:rFonts w:ascii="Times New Roman" w:eastAsia="Times New Roman" w:hAnsi="Times New Roman" w:cs="Times New Roman"/>
        </w:rPr>
        <w:t xml:space="preserve">физическую боль и </w:t>
      </w:r>
      <w:r>
        <w:rPr>
          <w:rFonts w:ascii="Times New Roman" w:eastAsia="Times New Roman" w:hAnsi="Times New Roman" w:cs="Times New Roman"/>
        </w:rPr>
        <w:t>телесн</w:t>
      </w:r>
      <w:r>
        <w:rPr>
          <w:rFonts w:ascii="Times New Roman" w:eastAsia="Times New Roman" w:hAnsi="Times New Roman" w:cs="Times New Roman"/>
        </w:rPr>
        <w:t xml:space="preserve">ые повреждения в виде </w:t>
      </w:r>
      <w:r>
        <w:rPr>
          <w:rFonts w:ascii="Times New Roman" w:eastAsia="Times New Roman" w:hAnsi="Times New Roman" w:cs="Times New Roman"/>
        </w:rPr>
        <w:t>ссадины области левой молочной железы,</w:t>
      </w:r>
      <w:r>
        <w:rPr>
          <w:rFonts w:ascii="Times New Roman" w:eastAsia="Times New Roman" w:hAnsi="Times New Roman" w:cs="Times New Roman"/>
        </w:rPr>
        <w:t xml:space="preserve"> </w:t>
      </w:r>
      <w:r>
        <w:rPr>
          <w:rFonts w:ascii="Times New Roman" w:eastAsia="Times New Roman" w:hAnsi="Times New Roman" w:cs="Times New Roman"/>
        </w:rPr>
        <w:t>которая</w:t>
      </w:r>
      <w:r>
        <w:rPr>
          <w:rFonts w:ascii="Times New Roman" w:eastAsia="Times New Roman" w:hAnsi="Times New Roman" w:cs="Times New Roman"/>
        </w:rPr>
        <w:t xml:space="preserve"> вреда здоровью </w:t>
      </w:r>
      <w:r>
        <w:rPr>
          <w:rFonts w:ascii="Times New Roman" w:eastAsia="Times New Roman" w:hAnsi="Times New Roman" w:cs="Times New Roman"/>
        </w:rPr>
        <w:t>не причинил</w:t>
      </w:r>
      <w:r>
        <w:rPr>
          <w:rFonts w:ascii="Times New Roman" w:eastAsia="Times New Roman" w:hAnsi="Times New Roman" w:cs="Times New Roman"/>
        </w:rPr>
        <w:t>а</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Мирзеагаева</w:t>
      </w:r>
      <w:r>
        <w:rPr>
          <w:rFonts w:ascii="Times New Roman" w:eastAsia="Times New Roman" w:hAnsi="Times New Roman" w:cs="Times New Roman"/>
        </w:rPr>
        <w:t xml:space="preserve"> З.К. </w:t>
      </w:r>
      <w:r>
        <w:rPr>
          <w:rFonts w:ascii="Times New Roman" w:eastAsia="Times New Roman" w:hAnsi="Times New Roman" w:cs="Times New Roman"/>
        </w:rPr>
        <w:t>и потерпевшая Саблина А.А. в судебное заседание не явили</w:t>
      </w:r>
      <w:r>
        <w:rPr>
          <w:rFonts w:ascii="Times New Roman" w:eastAsia="Times New Roman" w:hAnsi="Times New Roman" w:cs="Times New Roman"/>
        </w:rPr>
        <w:t>сь, о месте и врем</w:t>
      </w:r>
      <w:r>
        <w:rPr>
          <w:rFonts w:ascii="Times New Roman" w:eastAsia="Times New Roman" w:hAnsi="Times New Roman" w:cs="Times New Roman"/>
        </w:rPr>
        <w:t>ени судебного заседания извещены</w:t>
      </w:r>
      <w:r>
        <w:rPr>
          <w:rFonts w:ascii="Times New Roman" w:eastAsia="Times New Roman" w:hAnsi="Times New Roman" w:cs="Times New Roman"/>
        </w:rPr>
        <w:t xml:space="preserve"> надлежащим образом, об отложении судебного заседания не хода</w:t>
      </w:r>
      <w:r>
        <w:rPr>
          <w:rFonts w:ascii="Times New Roman" w:eastAsia="Times New Roman" w:hAnsi="Times New Roman" w:cs="Times New Roman"/>
        </w:rPr>
        <w:t>тайствовали, до начала судебного заседания от указанных лиц поступили заявления о рассмотрении дела в их отсутствии.</w:t>
      </w:r>
    </w:p>
    <w:p>
      <w:pPr>
        <w:spacing w:before="0" w:after="0"/>
        <w:ind w:firstLine="709"/>
        <w:jc w:val="both"/>
      </w:pPr>
      <w:r>
        <w:rPr>
          <w:rFonts w:ascii="Times New Roman" w:eastAsia="Times New Roman" w:hAnsi="Times New Roman" w:cs="Times New Roman"/>
        </w:rPr>
        <w:t>Мировой судья, руководствуясь ч.2 ст.25.1</w:t>
      </w:r>
      <w:r>
        <w:rPr>
          <w:rFonts w:ascii="Times New Roman" w:eastAsia="Times New Roman" w:hAnsi="Times New Roman" w:cs="Times New Roman"/>
        </w:rPr>
        <w:t xml:space="preserve"> и ч.3 ст.25.2</w:t>
      </w:r>
      <w:r>
        <w:rPr>
          <w:rFonts w:ascii="Times New Roman" w:eastAsia="Times New Roman" w:hAnsi="Times New Roman" w:cs="Times New Roman"/>
        </w:rPr>
        <w:t xml:space="preserve"> КоАП РФ, счел возможным рассмотреть дело об административном правонарушении в отсутствии </w:t>
      </w:r>
      <w:r>
        <w:rPr>
          <w:rFonts w:ascii="Times New Roman" w:eastAsia="Times New Roman" w:hAnsi="Times New Roman" w:cs="Times New Roman"/>
        </w:rPr>
        <w:t>Мирзеагаевой</w:t>
      </w:r>
      <w:r>
        <w:rPr>
          <w:rFonts w:ascii="Times New Roman" w:eastAsia="Times New Roman" w:hAnsi="Times New Roman" w:cs="Times New Roman"/>
        </w:rPr>
        <w:t xml:space="preserve"> З.К.</w:t>
      </w:r>
      <w:r>
        <w:rPr>
          <w:rFonts w:ascii="Times New Roman" w:eastAsia="Times New Roman" w:hAnsi="Times New Roman" w:cs="Times New Roman"/>
        </w:rPr>
        <w:t xml:space="preserve"> и Саблиной А.А.</w:t>
      </w:r>
    </w:p>
    <w:p>
      <w:pPr>
        <w:spacing w:before="0" w:after="0"/>
        <w:ind w:firstLine="708"/>
        <w:jc w:val="both"/>
      </w:pPr>
      <w:r>
        <w:rPr>
          <w:rFonts w:ascii="Times New Roman" w:eastAsia="Times New Roman" w:hAnsi="Times New Roman" w:cs="Times New Roman"/>
        </w:rPr>
        <w:t>И</w:t>
      </w:r>
      <w:r>
        <w:rPr>
          <w:rFonts w:ascii="Times New Roman" w:eastAsia="Times New Roman" w:hAnsi="Times New Roman" w:cs="Times New Roman"/>
        </w:rPr>
        <w:t>зучив и проанализировав письменные материалы дела, мировой судья пришел к следующему.</w:t>
      </w:r>
    </w:p>
    <w:p>
      <w:pPr>
        <w:spacing w:before="0" w:after="0"/>
        <w:ind w:firstLine="708"/>
        <w:jc w:val="both"/>
      </w:pPr>
      <w:r>
        <w:rPr>
          <w:rFonts w:ascii="Times New Roman" w:eastAsia="Times New Roman" w:hAnsi="Times New Roman" w:cs="Times New Roman"/>
        </w:rPr>
        <w:t>Статьей 6.1.1 КоАП РФ предусмотрена административная ответственность за нанесение побоев или совершение иных насильственных действий, причинивших физическую боль, но не повлекших последствий, указанных в статье</w:t>
      </w:r>
      <w:r>
        <w:rPr>
          <w:rFonts w:ascii="Times New Roman" w:eastAsia="Times New Roman" w:hAnsi="Times New Roman" w:cs="Times New Roman"/>
        </w:rPr>
        <w:t> </w:t>
      </w:r>
      <w:r>
        <w:rPr>
          <w:rFonts w:ascii="Times New Roman" w:eastAsia="Times New Roman" w:hAnsi="Times New Roman" w:cs="Times New Roman"/>
        </w:rPr>
        <w:t xml:space="preserve">115 Уголовного кодекса Российской Федерации, если эти действия не содержат уголовно наказуемого </w:t>
      </w:r>
      <w:r>
        <w:rPr>
          <w:rFonts w:ascii="Times New Roman" w:eastAsia="Times New Roman" w:hAnsi="Times New Roman" w:cs="Times New Roman"/>
        </w:rPr>
        <w:t>деяния.</w:t>
      </w:r>
    </w:p>
    <w:p>
      <w:pPr>
        <w:spacing w:before="0" w:after="0"/>
        <w:jc w:val="both"/>
        <w:rPr>
          <w:sz w:val="24"/>
          <w:szCs w:val="24"/>
        </w:rPr>
      </w:pPr>
      <w:r>
        <w:rPr>
          <w:sz w:val="24"/>
          <w:szCs w:val="24"/>
        </w:rPr>
        <w:tab/>
      </w:r>
      <w:r>
        <w:rPr>
          <w:rFonts w:ascii="Times New Roman" w:eastAsia="Times New Roman" w:hAnsi="Times New Roman" w:cs="Times New Roman"/>
        </w:rPr>
        <w:t xml:space="preserve">Обстоятельства </w:t>
      </w:r>
      <w:r>
        <w:rPr>
          <w:rFonts w:ascii="Times New Roman" w:eastAsia="Times New Roman" w:hAnsi="Times New Roman" w:cs="Times New Roman"/>
        </w:rPr>
        <w:t xml:space="preserve">нанесения </w:t>
      </w:r>
      <w:r>
        <w:rPr>
          <w:rFonts w:ascii="Times New Roman" w:eastAsia="Times New Roman" w:hAnsi="Times New Roman" w:cs="Times New Roman"/>
        </w:rPr>
        <w:t>Мирзеагаевой</w:t>
      </w:r>
      <w:r>
        <w:rPr>
          <w:rFonts w:ascii="Times New Roman" w:eastAsia="Times New Roman" w:hAnsi="Times New Roman" w:cs="Times New Roman"/>
        </w:rPr>
        <w:t xml:space="preserve"> З.К.</w:t>
      </w:r>
      <w:r>
        <w:rPr>
          <w:rFonts w:ascii="Times New Roman" w:eastAsia="Times New Roman" w:hAnsi="Times New Roman" w:cs="Times New Roman"/>
        </w:rPr>
        <w:t xml:space="preserve"> потерпевшей</w:t>
      </w:r>
      <w:r>
        <w:rPr>
          <w:rFonts w:ascii="Times New Roman" w:eastAsia="Times New Roman" w:hAnsi="Times New Roman" w:cs="Times New Roman"/>
        </w:rPr>
        <w:t xml:space="preserve"> </w:t>
      </w:r>
      <w:r>
        <w:rPr>
          <w:rFonts w:ascii="Times New Roman" w:eastAsia="Times New Roman" w:hAnsi="Times New Roman" w:cs="Times New Roman"/>
        </w:rPr>
        <w:t>Саблиной А.А.</w:t>
      </w:r>
      <w:r>
        <w:rPr>
          <w:rFonts w:ascii="Times New Roman" w:eastAsia="Times New Roman" w:hAnsi="Times New Roman" w:cs="Times New Roman"/>
        </w:rPr>
        <w:t xml:space="preserve"> </w:t>
      </w:r>
      <w:r>
        <w:rPr>
          <w:rFonts w:ascii="Times New Roman" w:eastAsia="Times New Roman" w:hAnsi="Times New Roman" w:cs="Times New Roman"/>
        </w:rPr>
        <w:t>побоев</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причинивших потерпевшей физическую боль, </w:t>
      </w:r>
      <w:r>
        <w:rPr>
          <w:rFonts w:ascii="Times New Roman" w:eastAsia="Times New Roman" w:hAnsi="Times New Roman" w:cs="Times New Roman"/>
        </w:rPr>
        <w:t xml:space="preserve">подтверждаются исследованными в ходе судебного заседания доказательствами, а именно: </w:t>
      </w:r>
    </w:p>
    <w:p>
      <w:pPr>
        <w:spacing w:before="0" w:after="0"/>
        <w:jc w:val="both"/>
        <w:rPr>
          <w:sz w:val="24"/>
          <w:szCs w:val="24"/>
        </w:rPr>
      </w:pPr>
      <w:r>
        <w:rPr>
          <w:sz w:val="24"/>
          <w:szCs w:val="24"/>
        </w:rPr>
        <w:tab/>
      </w:r>
      <w:r>
        <w:rPr>
          <w:rFonts w:ascii="Times New Roman" w:eastAsia="Times New Roman" w:hAnsi="Times New Roman" w:cs="Times New Roman"/>
        </w:rPr>
        <w:t xml:space="preserve">-протоколом об административном правонарушении серии </w:t>
      </w:r>
      <w:r>
        <w:rPr>
          <w:rFonts w:ascii="Times New Roman" w:eastAsia="Times New Roman" w:hAnsi="Times New Roman" w:cs="Times New Roman"/>
        </w:rPr>
        <w:t xml:space="preserve">86 </w:t>
      </w:r>
      <w:r>
        <w:rPr>
          <w:rFonts w:ascii="Times New Roman" w:eastAsia="Times New Roman" w:hAnsi="Times New Roman" w:cs="Times New Roman"/>
        </w:rPr>
        <w:t xml:space="preserve">№141894 от </w:t>
      </w:r>
      <w:r>
        <w:rPr>
          <w:rFonts w:ascii="Times New Roman" w:eastAsia="Times New Roman" w:hAnsi="Times New Roman" w:cs="Times New Roman"/>
        </w:rPr>
        <w:t>27</w:t>
      </w:r>
      <w:r>
        <w:rPr>
          <w:rFonts w:ascii="Times New Roman" w:eastAsia="Times New Roman" w:hAnsi="Times New Roman" w:cs="Times New Roman"/>
        </w:rPr>
        <w:t>.08.2025;</w:t>
      </w:r>
      <w:r>
        <w:rPr>
          <w:rFonts w:ascii="Times New Roman" w:eastAsia="Times New Roman" w:hAnsi="Times New Roman" w:cs="Times New Roman"/>
        </w:rPr>
        <w:tab/>
      </w:r>
      <w:r>
        <w:rPr>
          <w:rFonts w:ascii="Times New Roman" w:eastAsia="Times New Roman" w:hAnsi="Times New Roman" w:cs="Times New Roman"/>
        </w:rPr>
        <w:t xml:space="preserve">-копией определения о возбуждении административного расследования по делу об административном правонарушении от </w:t>
      </w:r>
      <w:r>
        <w:rPr>
          <w:rFonts w:ascii="Times New Roman" w:eastAsia="Times New Roman" w:hAnsi="Times New Roman" w:cs="Times New Roman"/>
        </w:rPr>
        <w:t>22.05.2025</w:t>
      </w:r>
      <w:r>
        <w:rPr>
          <w:rFonts w:ascii="Times New Roman" w:eastAsia="Times New Roman" w:hAnsi="Times New Roman" w:cs="Times New Roman"/>
        </w:rPr>
        <w:t xml:space="preserve"> в отношении </w:t>
      </w:r>
      <w:r>
        <w:rPr>
          <w:rFonts w:ascii="Times New Roman" w:eastAsia="Times New Roman" w:hAnsi="Times New Roman" w:cs="Times New Roman"/>
        </w:rPr>
        <w:t>Мирзеагаевой</w:t>
      </w:r>
      <w:r>
        <w:rPr>
          <w:rFonts w:ascii="Times New Roman" w:eastAsia="Times New Roman" w:hAnsi="Times New Roman" w:cs="Times New Roman"/>
        </w:rPr>
        <w:t xml:space="preserve"> З.К.</w:t>
      </w:r>
      <w:r>
        <w:rPr>
          <w:rFonts w:ascii="Times New Roman" w:eastAsia="Times New Roman" w:hAnsi="Times New Roman" w:cs="Times New Roman"/>
        </w:rPr>
        <w:t xml:space="preserve"> по ст.6.1.1 КоАП РФ;</w:t>
      </w:r>
    </w:p>
    <w:p>
      <w:pPr>
        <w:spacing w:before="0" w:after="0"/>
        <w:jc w:val="both"/>
        <w:rPr>
          <w:sz w:val="24"/>
          <w:szCs w:val="24"/>
        </w:rPr>
      </w:pPr>
      <w:r>
        <w:rPr>
          <w:sz w:val="24"/>
          <w:szCs w:val="24"/>
        </w:rPr>
        <w:tab/>
      </w:r>
      <w:r>
        <w:rPr>
          <w:rFonts w:ascii="Times New Roman" w:eastAsia="Times New Roman" w:hAnsi="Times New Roman" w:cs="Times New Roman"/>
        </w:rPr>
        <w:t xml:space="preserve">-заявлением </w:t>
      </w:r>
      <w:r>
        <w:rPr>
          <w:rFonts w:ascii="Times New Roman" w:eastAsia="Times New Roman" w:hAnsi="Times New Roman" w:cs="Times New Roman"/>
        </w:rPr>
        <w:t>Саблиной А.А.</w:t>
      </w:r>
      <w:r>
        <w:rPr>
          <w:rFonts w:ascii="Times New Roman" w:eastAsia="Times New Roman" w:hAnsi="Times New Roman" w:cs="Times New Roman"/>
        </w:rPr>
        <w:t xml:space="preserve"> в МО МВД России «Ханты-Мансийский» о причинении ей 20.05.2025 телесных повреждений в </w:t>
      </w:r>
      <w:r>
        <w:rPr>
          <w:rFonts w:ascii="Times New Roman" w:eastAsia="Times New Roman" w:hAnsi="Times New Roman" w:cs="Times New Roman"/>
        </w:rPr>
        <w:t>ломбарде «золотой».</w:t>
      </w:r>
    </w:p>
    <w:p>
      <w:pPr>
        <w:spacing w:before="0" w:after="0"/>
        <w:jc w:val="both"/>
        <w:rPr>
          <w:sz w:val="24"/>
          <w:szCs w:val="24"/>
        </w:rPr>
      </w:pPr>
      <w:r>
        <w:rPr>
          <w:sz w:val="24"/>
          <w:szCs w:val="24"/>
        </w:rPr>
        <w:tab/>
      </w:r>
      <w:r>
        <w:rPr>
          <w:rFonts w:ascii="Times New Roman" w:eastAsia="Times New Roman" w:hAnsi="Times New Roman" w:cs="Times New Roman"/>
        </w:rPr>
        <w:t xml:space="preserve">-объяснением </w:t>
      </w:r>
      <w:r>
        <w:rPr>
          <w:rFonts w:ascii="Times New Roman" w:eastAsia="Times New Roman" w:hAnsi="Times New Roman" w:cs="Times New Roman"/>
        </w:rPr>
        <w:t>Мирзеагаевой</w:t>
      </w:r>
      <w:r>
        <w:rPr>
          <w:rFonts w:ascii="Times New Roman" w:eastAsia="Times New Roman" w:hAnsi="Times New Roman" w:cs="Times New Roman"/>
        </w:rPr>
        <w:t xml:space="preserve"> З.К. от 20.05.2025, согласно которому 20.05.2025 около 14 час. 30 ми. она пришла в ломбард «Золотой» на первом этаже ТД «Гермес» Она встала в очередь, затем подошла незнакомая ей девушка и попросила пропустить только, чтобы спросить. Она её пропустила, но потом выяснилось, что решение вопроса данной девушки займет 10-15 минут. Тогда она высказала свой недовольство по данному поводу, девушка вступила с ней в конфликт, стала ругать её и обзывать, затем схватила за волосы рукой и стала тянуть её, второй рукой она вцепилась ей в горло, она же отбивалась от данной девушки зонтиком. Девушка стала наносить ей удары кулаком по голове, при это удерживала за волосы. Затем потянула за капюшон куртки и оторвала пуговицы, также она толкнула её, и она ударилась спиной о витрину. Затем их </w:t>
      </w:r>
      <w:r>
        <w:rPr>
          <w:rFonts w:ascii="Times New Roman" w:eastAsia="Times New Roman" w:hAnsi="Times New Roman" w:cs="Times New Roman"/>
        </w:rPr>
        <w:t>разняли. От действий девушки она испытала физическую боль и ей были причинены телесные повреждения;</w:t>
      </w:r>
    </w:p>
    <w:p>
      <w:pPr>
        <w:spacing w:before="0" w:after="0"/>
        <w:jc w:val="both"/>
        <w:rPr>
          <w:sz w:val="24"/>
          <w:szCs w:val="24"/>
        </w:rPr>
      </w:pPr>
      <w:r>
        <w:rPr>
          <w:sz w:val="24"/>
          <w:szCs w:val="24"/>
        </w:rPr>
        <w:tab/>
      </w:r>
      <w:r>
        <w:rPr>
          <w:rFonts w:ascii="Times New Roman" w:eastAsia="Times New Roman" w:hAnsi="Times New Roman" w:cs="Times New Roman"/>
        </w:rPr>
        <w:t xml:space="preserve">-объяснением Саблиной А.А. от 20.05.2025, согласно которым </w:t>
      </w:r>
      <w:r>
        <w:rPr>
          <w:rFonts w:ascii="Times New Roman" w:eastAsia="Times New Roman" w:hAnsi="Times New Roman" w:cs="Times New Roman"/>
        </w:rPr>
        <w:t>20.05.2025 около 14 час. 30 мин. он пришла в ломбард «золотой» на первом этаже ТД «Гермес». В очереди стояла одна женщина и она попросила пропустить её, так как ей нужно было только спросить. Но сотрудница ломбарда сказала, что решение её вопроса займет 10-15 мин., что, в свою очередь, возмутило женщину, её пропустившую. Между ними возник конфликт, в ходе ссоры она назвала женщину бессовестной и в это время женщина замахнулась на неё рукой. Она одной рукой перехватила руку женщины, второй рукой схватила её за горло. Потом женщина стала царапать её по лицу, потом она, в свою очередь, ударила её своей сумкой по голове. Женщина продолжила на неё нападать, но она схватила женщину за волосы, наклонив её голову вниз. Женщина стала кричать, что ей больно, тогда она её отпустила;</w:t>
      </w:r>
    </w:p>
    <w:p>
      <w:pPr>
        <w:spacing w:before="0" w:after="0"/>
        <w:jc w:val="both"/>
        <w:rPr>
          <w:sz w:val="24"/>
          <w:szCs w:val="24"/>
        </w:rPr>
      </w:pPr>
      <w:r>
        <w:rPr>
          <w:sz w:val="24"/>
          <w:szCs w:val="24"/>
        </w:rPr>
        <w:tab/>
      </w:r>
      <w:r>
        <w:rPr>
          <w:rFonts w:ascii="Times New Roman" w:eastAsia="Times New Roman" w:hAnsi="Times New Roman" w:cs="Times New Roman"/>
        </w:rPr>
        <w:t>-</w:t>
      </w:r>
      <w:r>
        <w:rPr>
          <w:rFonts w:ascii="Times New Roman" w:eastAsia="Times New Roman" w:hAnsi="Times New Roman" w:cs="Times New Roman"/>
        </w:rPr>
        <w:t xml:space="preserve"> заключением</w:t>
      </w:r>
      <w:r>
        <w:rPr>
          <w:rFonts w:ascii="Times New Roman" w:eastAsia="Times New Roman" w:hAnsi="Times New Roman" w:cs="Times New Roman"/>
        </w:rPr>
        <w:t xml:space="preserve"> эксперта №</w:t>
      </w:r>
      <w:r>
        <w:rPr>
          <w:rFonts w:ascii="Times New Roman" w:eastAsia="Times New Roman" w:hAnsi="Times New Roman" w:cs="Times New Roman"/>
        </w:rPr>
        <w:t>520</w:t>
      </w:r>
      <w:r>
        <w:rPr>
          <w:rFonts w:ascii="Times New Roman" w:eastAsia="Times New Roman" w:hAnsi="Times New Roman" w:cs="Times New Roman"/>
        </w:rPr>
        <w:t xml:space="preserve"> от 21.05.2025, согласно которому у </w:t>
      </w:r>
      <w:r>
        <w:rPr>
          <w:rFonts w:ascii="Times New Roman" w:eastAsia="Times New Roman" w:hAnsi="Times New Roman" w:cs="Times New Roman"/>
        </w:rPr>
        <w:t>Саблиной А.А.</w:t>
      </w:r>
      <w:r>
        <w:rPr>
          <w:rFonts w:ascii="Times New Roman" w:eastAsia="Times New Roman" w:hAnsi="Times New Roman" w:cs="Times New Roman"/>
        </w:rPr>
        <w:t xml:space="preserve"> обнаружено телесное повреждение в виде </w:t>
      </w:r>
      <w:r>
        <w:rPr>
          <w:rFonts w:ascii="Times New Roman" w:eastAsia="Times New Roman" w:hAnsi="Times New Roman" w:cs="Times New Roman"/>
        </w:rPr>
        <w:t>ссадины области левой молочной железы, которая</w:t>
      </w:r>
      <w:r>
        <w:rPr>
          <w:rFonts w:ascii="Times New Roman" w:eastAsia="Times New Roman" w:hAnsi="Times New Roman" w:cs="Times New Roman"/>
        </w:rPr>
        <w:t xml:space="preserve"> вреда здоровью не причинил</w:t>
      </w:r>
      <w:r>
        <w:rPr>
          <w:rFonts w:ascii="Times New Roman" w:eastAsia="Times New Roman" w:hAnsi="Times New Roman" w:cs="Times New Roman"/>
        </w:rPr>
        <w:t>а</w:t>
      </w:r>
      <w:r>
        <w:rPr>
          <w:rFonts w:ascii="Times New Roman" w:eastAsia="Times New Roman" w:hAnsi="Times New Roman" w:cs="Times New Roman"/>
        </w:rPr>
        <w:t xml:space="preserve">. </w:t>
      </w:r>
      <w:r>
        <w:rPr>
          <w:rFonts w:ascii="Times New Roman" w:eastAsia="Times New Roman" w:hAnsi="Times New Roman" w:cs="Times New Roman"/>
        </w:rPr>
        <w:t>Ссадина образовалась</w:t>
      </w:r>
      <w:r>
        <w:rPr>
          <w:rFonts w:ascii="Times New Roman" w:eastAsia="Times New Roman" w:hAnsi="Times New Roman" w:cs="Times New Roman"/>
        </w:rPr>
        <w:t xml:space="preserve"> от ударного воздействия тупого твердого предмета в результате </w:t>
      </w:r>
      <w:r>
        <w:rPr>
          <w:rFonts w:ascii="Times New Roman" w:eastAsia="Times New Roman" w:hAnsi="Times New Roman" w:cs="Times New Roman"/>
        </w:rPr>
        <w:t>скольжения со сдавлением (трением) и механическим сдиранием поверхностных слоев кожи; возникла</w:t>
      </w:r>
      <w:r>
        <w:rPr>
          <w:rFonts w:ascii="Times New Roman" w:eastAsia="Times New Roman" w:hAnsi="Times New Roman" w:cs="Times New Roman"/>
        </w:rPr>
        <w:t xml:space="preserve"> в течение 1-2 суток до освидетельствования (21.05.2025).</w:t>
      </w:r>
    </w:p>
    <w:p>
      <w:pPr>
        <w:spacing w:before="0" w:after="0"/>
        <w:ind w:firstLine="708"/>
        <w:jc w:val="both"/>
      </w:pPr>
      <w:r>
        <w:rPr>
          <w:rFonts w:ascii="Times New Roman" w:eastAsia="Times New Roman" w:hAnsi="Times New Roman" w:cs="Times New Roman"/>
        </w:rPr>
        <w:t xml:space="preserve">Исходя из представленных материалов по делу об административном правонарушении, мировой судья находит событие </w:t>
      </w:r>
      <w:r>
        <w:rPr>
          <w:rFonts w:ascii="Times New Roman" w:eastAsia="Times New Roman" w:hAnsi="Times New Roman" w:cs="Times New Roman"/>
        </w:rPr>
        <w:t xml:space="preserve">нанесения </w:t>
      </w:r>
      <w:r>
        <w:rPr>
          <w:rFonts w:ascii="Times New Roman" w:eastAsia="Times New Roman" w:hAnsi="Times New Roman" w:cs="Times New Roman"/>
        </w:rPr>
        <w:t>20.05.2025</w:t>
      </w:r>
      <w:r>
        <w:rPr>
          <w:rFonts w:ascii="Times New Roman" w:eastAsia="Times New Roman" w:hAnsi="Times New Roman" w:cs="Times New Roman"/>
        </w:rPr>
        <w:t xml:space="preserve"> </w:t>
      </w:r>
      <w:r>
        <w:rPr>
          <w:rFonts w:ascii="Times New Roman" w:eastAsia="Times New Roman" w:hAnsi="Times New Roman" w:cs="Times New Roman"/>
        </w:rPr>
        <w:t>Саблиной А.А.</w:t>
      </w:r>
      <w:r>
        <w:rPr>
          <w:rFonts w:ascii="Times New Roman" w:eastAsia="Times New Roman" w:hAnsi="Times New Roman" w:cs="Times New Roman"/>
        </w:rPr>
        <w:t xml:space="preserve"> </w:t>
      </w:r>
      <w:r>
        <w:rPr>
          <w:rFonts w:ascii="Times New Roman" w:eastAsia="Times New Roman" w:hAnsi="Times New Roman" w:cs="Times New Roman"/>
        </w:rPr>
        <w:t>побоев</w:t>
      </w:r>
      <w:r>
        <w:rPr>
          <w:rFonts w:ascii="Times New Roman" w:eastAsia="Times New Roman" w:hAnsi="Times New Roman" w:cs="Times New Roman"/>
        </w:rPr>
        <w:t xml:space="preserve"> со стороны </w:t>
      </w:r>
      <w:r>
        <w:rPr>
          <w:rFonts w:ascii="Times New Roman" w:eastAsia="Times New Roman" w:hAnsi="Times New Roman" w:cs="Times New Roman"/>
        </w:rPr>
        <w:t>Мирзеагаевой</w:t>
      </w:r>
      <w:r>
        <w:rPr>
          <w:rFonts w:ascii="Times New Roman" w:eastAsia="Times New Roman" w:hAnsi="Times New Roman" w:cs="Times New Roman"/>
        </w:rPr>
        <w:t xml:space="preserve"> З.К.</w:t>
      </w:r>
      <w:r>
        <w:rPr>
          <w:rFonts w:ascii="Times New Roman" w:eastAsia="Times New Roman" w:hAnsi="Times New Roman" w:cs="Times New Roman"/>
        </w:rPr>
        <w:t xml:space="preserve"> </w:t>
      </w:r>
      <w:r>
        <w:rPr>
          <w:rFonts w:ascii="Times New Roman" w:eastAsia="Times New Roman" w:hAnsi="Times New Roman" w:cs="Times New Roman"/>
        </w:rPr>
        <w:t xml:space="preserve">установленным, вину </w:t>
      </w:r>
      <w:r>
        <w:rPr>
          <w:rFonts w:ascii="Times New Roman" w:eastAsia="Times New Roman" w:hAnsi="Times New Roman" w:cs="Times New Roman"/>
        </w:rPr>
        <w:t>Мирзеагаевой</w:t>
      </w:r>
      <w:r>
        <w:rPr>
          <w:rFonts w:ascii="Times New Roman" w:eastAsia="Times New Roman" w:hAnsi="Times New Roman" w:cs="Times New Roman"/>
        </w:rPr>
        <w:t xml:space="preserve"> З.К.</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Fonts w:ascii="Times New Roman" w:eastAsia="Times New Roman" w:hAnsi="Times New Roman" w:cs="Times New Roman"/>
        </w:rPr>
        <w:t xml:space="preserve">нанесении побоев </w:t>
      </w:r>
      <w:r>
        <w:rPr>
          <w:rFonts w:ascii="Times New Roman" w:eastAsia="Times New Roman" w:hAnsi="Times New Roman" w:cs="Times New Roman"/>
        </w:rPr>
        <w:t xml:space="preserve">Саблиной А.А. </w:t>
      </w:r>
      <w:r>
        <w:rPr>
          <w:rFonts w:ascii="Times New Roman" w:eastAsia="Times New Roman" w:hAnsi="Times New Roman" w:cs="Times New Roman"/>
        </w:rPr>
        <w:t>доказанной</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Мирзеагаевой</w:t>
      </w:r>
      <w:r>
        <w:rPr>
          <w:rFonts w:ascii="Times New Roman" w:eastAsia="Times New Roman" w:hAnsi="Times New Roman" w:cs="Times New Roman"/>
        </w:rPr>
        <w:t xml:space="preserve"> З.К.</w:t>
      </w:r>
      <w:r>
        <w:rPr>
          <w:rFonts w:ascii="Times New Roman" w:eastAsia="Times New Roman" w:hAnsi="Times New Roman" w:cs="Times New Roman"/>
        </w:rPr>
        <w:t xml:space="preserve"> мировой судья</w:t>
      </w:r>
      <w:r>
        <w:rPr>
          <w:rFonts w:ascii="Times New Roman" w:eastAsia="Times New Roman" w:hAnsi="Times New Roman" w:cs="Times New Roman"/>
        </w:rPr>
        <w:t xml:space="preserve"> квалифицирует по ст.6.1.1 КоАП РФ – </w:t>
      </w:r>
      <w:r>
        <w:rPr>
          <w:rFonts w:ascii="Times New Roman" w:eastAsia="Times New Roman" w:hAnsi="Times New Roman" w:cs="Times New Roman"/>
        </w:rPr>
        <w:t>нанесение побоев</w:t>
      </w:r>
      <w:r>
        <w:rPr>
          <w:rFonts w:ascii="Times New Roman" w:eastAsia="Times New Roman" w:hAnsi="Times New Roman" w:cs="Times New Roman"/>
        </w:rPr>
        <w:t xml:space="preserve">,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w:t>
      </w:r>
    </w:p>
    <w:p>
      <w:pPr>
        <w:spacing w:before="0" w:after="0"/>
        <w:ind w:firstLine="708"/>
        <w:jc w:val="both"/>
      </w:pPr>
      <w:r>
        <w:rPr>
          <w:rFonts w:ascii="Times New Roman" w:eastAsia="Times New Roman" w:hAnsi="Times New Roman" w:cs="Times New Roman"/>
        </w:rPr>
        <w:t xml:space="preserve">Определяя вид и меру наказания </w:t>
      </w:r>
      <w:r>
        <w:rPr>
          <w:rFonts w:ascii="Times New Roman" w:eastAsia="Times New Roman" w:hAnsi="Times New Roman" w:cs="Times New Roman"/>
        </w:rPr>
        <w:t>Мирзеагаевой</w:t>
      </w:r>
      <w:r>
        <w:rPr>
          <w:rFonts w:ascii="Times New Roman" w:eastAsia="Times New Roman" w:hAnsi="Times New Roman" w:cs="Times New Roman"/>
        </w:rPr>
        <w:t xml:space="preserve"> З.К., суд учитывает её</w:t>
      </w:r>
      <w:r>
        <w:rPr>
          <w:rFonts w:ascii="Times New Roman" w:eastAsia="Times New Roman" w:hAnsi="Times New Roman" w:cs="Times New Roman"/>
        </w:rPr>
        <w:t xml:space="preserve"> личность, ха</w:t>
      </w:r>
      <w:r>
        <w:rPr>
          <w:rFonts w:ascii="Times New Roman" w:eastAsia="Times New Roman" w:hAnsi="Times New Roman" w:cs="Times New Roman"/>
        </w:rPr>
        <w:t>рактер и тяжесть совершенного ей правонарушения, её</w:t>
      </w:r>
      <w:r>
        <w:rPr>
          <w:rFonts w:ascii="Times New Roman" w:eastAsia="Times New Roman" w:hAnsi="Times New Roman" w:cs="Times New Roman"/>
        </w:rPr>
        <w:t xml:space="preserve"> имуществе</w:t>
      </w:r>
      <w:r>
        <w:rPr>
          <w:rFonts w:ascii="Times New Roman" w:eastAsia="Times New Roman" w:hAnsi="Times New Roman" w:cs="Times New Roman"/>
        </w:rPr>
        <w:t>нное положение, обстоятельства, смягчающие и отягчающие административную ответственность.</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Мирзеагаевой</w:t>
      </w:r>
      <w:r>
        <w:rPr>
          <w:rFonts w:ascii="Times New Roman" w:eastAsia="Times New Roman" w:hAnsi="Times New Roman" w:cs="Times New Roman"/>
        </w:rPr>
        <w:t xml:space="preserve"> З.К. </w:t>
      </w:r>
      <w:r>
        <w:rPr>
          <w:rFonts w:ascii="Times New Roman" w:eastAsia="Times New Roman" w:hAnsi="Times New Roman" w:cs="Times New Roman"/>
        </w:rPr>
        <w:t>совершено умышленное правонарушени</w:t>
      </w:r>
      <w:r>
        <w:rPr>
          <w:rFonts w:ascii="Times New Roman" w:eastAsia="Times New Roman" w:hAnsi="Times New Roman" w:cs="Times New Roman"/>
        </w:rPr>
        <w:t xml:space="preserve">е против здоровья, </w:t>
      </w:r>
      <w:r>
        <w:rPr>
          <w:rFonts w:ascii="Times New Roman" w:eastAsia="Times New Roman" w:hAnsi="Times New Roman" w:cs="Times New Roman"/>
        </w:rPr>
        <w:t xml:space="preserve">ранее </w:t>
      </w:r>
      <w:r>
        <w:rPr>
          <w:rFonts w:ascii="Times New Roman" w:eastAsia="Times New Roman" w:hAnsi="Times New Roman" w:cs="Times New Roman"/>
        </w:rPr>
        <w:t>к административной ответственности</w:t>
      </w:r>
      <w:r>
        <w:rPr>
          <w:rFonts w:ascii="Times New Roman" w:eastAsia="Times New Roman" w:hAnsi="Times New Roman" w:cs="Times New Roman"/>
        </w:rPr>
        <w:t xml:space="preserve"> </w:t>
      </w:r>
      <w:r>
        <w:rPr>
          <w:rFonts w:ascii="Times New Roman" w:eastAsia="Times New Roman" w:hAnsi="Times New Roman" w:cs="Times New Roman"/>
        </w:rPr>
        <w:t>не привлекалась.</w:t>
      </w:r>
    </w:p>
    <w:p>
      <w:pPr>
        <w:spacing w:before="0" w:after="0"/>
        <w:ind w:firstLine="709"/>
        <w:jc w:val="both"/>
      </w:pPr>
      <w:r>
        <w:rPr>
          <w:rFonts w:ascii="Times New Roman" w:eastAsia="Times New Roman" w:hAnsi="Times New Roman" w:cs="Times New Roman"/>
        </w:rPr>
        <w:t>Смягчающим административную ответственность обстоятельством является признание вины в совершенном правонарушении,</w:t>
      </w:r>
      <w:r>
        <w:rPr>
          <w:rFonts w:ascii="Times New Roman" w:eastAsia="Times New Roman" w:hAnsi="Times New Roman" w:cs="Times New Roman"/>
        </w:rPr>
        <w:t xml:space="preserve"> отягчающих административную ответственность обстоятельств не установлено. </w:t>
      </w:r>
    </w:p>
    <w:p>
      <w:pPr>
        <w:spacing w:before="0" w:after="0"/>
        <w:ind w:firstLine="709"/>
        <w:jc w:val="both"/>
      </w:pPr>
      <w:r>
        <w:rPr>
          <w:rFonts w:ascii="Times New Roman" w:eastAsia="Times New Roman" w:hAnsi="Times New Roman" w:cs="Times New Roman"/>
        </w:rPr>
        <w:t xml:space="preserve">С учетом изложенного, суд считает справедливым назначение </w:t>
      </w:r>
      <w:r>
        <w:rPr>
          <w:rFonts w:ascii="Times New Roman" w:eastAsia="Times New Roman" w:hAnsi="Times New Roman" w:cs="Times New Roman"/>
        </w:rPr>
        <w:t>Мирзеагаевой</w:t>
      </w:r>
      <w:r>
        <w:rPr>
          <w:rFonts w:ascii="Times New Roman" w:eastAsia="Times New Roman" w:hAnsi="Times New Roman" w:cs="Times New Roman"/>
        </w:rPr>
        <w:t xml:space="preserve"> З.К.</w:t>
      </w:r>
      <w:r>
        <w:rPr>
          <w:rFonts w:ascii="Times New Roman" w:eastAsia="Times New Roman" w:hAnsi="Times New Roman" w:cs="Times New Roman"/>
        </w:rPr>
        <w:t xml:space="preserve"> наказания в виде штрафа в минимальном размере, предусмотренного санкцией ст.6.1.1 КоАП РФ.</w:t>
      </w:r>
    </w:p>
    <w:p>
      <w:pPr>
        <w:spacing w:before="0" w:after="0"/>
        <w:ind w:firstLine="709"/>
        <w:jc w:val="both"/>
      </w:pPr>
      <w:r>
        <w:rPr>
          <w:rFonts w:ascii="Times New Roman" w:eastAsia="Times New Roman" w:hAnsi="Times New Roman" w:cs="Times New Roman"/>
        </w:rPr>
        <w:t>На основании изложенного, руководствуясь ст.ст.23.1, 29.10 КоАП РФ, мировой судья</w:t>
      </w:r>
    </w:p>
    <w:p>
      <w:pPr>
        <w:spacing w:before="0" w:after="0"/>
        <w:jc w:val="center"/>
      </w:pPr>
    </w:p>
    <w:p>
      <w:pPr>
        <w:spacing w:before="0" w:after="0"/>
        <w:jc w:val="center"/>
      </w:pPr>
      <w:r>
        <w:rPr>
          <w:rFonts w:ascii="Times New Roman" w:eastAsia="Times New Roman" w:hAnsi="Times New Roman" w:cs="Times New Roman"/>
        </w:rPr>
        <w:t xml:space="preserve">п о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p>
    <w:p>
      <w:pPr>
        <w:spacing w:before="0" w:after="0"/>
        <w:ind w:firstLine="709"/>
        <w:jc w:val="both"/>
      </w:pPr>
    </w:p>
    <w:p>
      <w:pPr>
        <w:spacing w:before="0" w:after="0"/>
        <w:ind w:firstLine="709"/>
        <w:jc w:val="both"/>
      </w:pPr>
      <w:r>
        <w:rPr>
          <w:rFonts w:ascii="Times New Roman" w:eastAsia="Times New Roman" w:hAnsi="Times New Roman" w:cs="Times New Roman"/>
        </w:rPr>
        <w:t>п</w:t>
      </w:r>
      <w:r>
        <w:rPr>
          <w:rFonts w:ascii="Times New Roman" w:eastAsia="Times New Roman" w:hAnsi="Times New Roman" w:cs="Times New Roman"/>
        </w:rPr>
        <w:t xml:space="preserve">ризнать </w:t>
      </w:r>
      <w:r>
        <w:rPr>
          <w:rFonts w:ascii="Times New Roman" w:eastAsia="Times New Roman" w:hAnsi="Times New Roman" w:cs="Times New Roman"/>
        </w:rPr>
        <w:t>Мирзеагаеву</w:t>
      </w:r>
      <w:r>
        <w:rPr>
          <w:rFonts w:ascii="Times New Roman" w:eastAsia="Times New Roman" w:hAnsi="Times New Roman" w:cs="Times New Roman"/>
        </w:rPr>
        <w:t xml:space="preserve"> </w:t>
      </w:r>
      <w:r>
        <w:rPr>
          <w:rFonts w:ascii="Times New Roman" w:eastAsia="Times New Roman" w:hAnsi="Times New Roman" w:cs="Times New Roman"/>
        </w:rPr>
        <w:t xml:space="preserve">Заиру </w:t>
      </w:r>
      <w:r>
        <w:rPr>
          <w:rFonts w:ascii="Times New Roman" w:eastAsia="Times New Roman" w:hAnsi="Times New Roman" w:cs="Times New Roman"/>
        </w:rPr>
        <w:t>Керимовну</w:t>
      </w:r>
      <w:r>
        <w:rPr>
          <w:rFonts w:ascii="Times New Roman" w:eastAsia="Times New Roman" w:hAnsi="Times New Roman" w:cs="Times New Roman"/>
          <w:b/>
          <w:bCs/>
        </w:rPr>
        <w:t xml:space="preserve"> </w:t>
      </w:r>
      <w:r>
        <w:rPr>
          <w:rFonts w:ascii="Times New Roman" w:eastAsia="Times New Roman" w:hAnsi="Times New Roman" w:cs="Times New Roman"/>
        </w:rPr>
        <w:t>виновной</w:t>
      </w:r>
      <w:r>
        <w:rPr>
          <w:rFonts w:ascii="Times New Roman" w:eastAsia="Times New Roman" w:hAnsi="Times New Roman" w:cs="Times New Roman"/>
        </w:rPr>
        <w:t xml:space="preserve"> в совершении административного правонарушения, предусмотренного ст.6.1.1 </w:t>
      </w:r>
      <w:r>
        <w:rPr>
          <w:rFonts w:ascii="Times New Roman" w:eastAsia="Times New Roman" w:hAnsi="Times New Roman" w:cs="Times New Roman"/>
        </w:rPr>
        <w:t>КоАП РФ</w:t>
      </w:r>
      <w:r>
        <w:rPr>
          <w:rFonts w:ascii="Times New Roman" w:eastAsia="Times New Roman" w:hAnsi="Times New Roman" w:cs="Times New Roman"/>
        </w:rPr>
        <w:t xml:space="preserve"> и назначить ей</w:t>
      </w:r>
      <w:r>
        <w:rPr>
          <w:rFonts w:ascii="Times New Roman" w:eastAsia="Times New Roman" w:hAnsi="Times New Roman" w:cs="Times New Roman"/>
        </w:rPr>
        <w:t xml:space="preserve"> наказание в виде штрафа в размере 5000</w:t>
      </w:r>
      <w:r>
        <w:rPr>
          <w:rFonts w:ascii="Times New Roman" w:eastAsia="Times New Roman" w:hAnsi="Times New Roman" w:cs="Times New Roman"/>
        </w:rPr>
        <w:t xml:space="preserve"> (пять тысяч)</w:t>
      </w:r>
      <w:r>
        <w:rPr>
          <w:rFonts w:ascii="Times New Roman" w:eastAsia="Times New Roman" w:hAnsi="Times New Roman" w:cs="Times New Roman"/>
        </w:rPr>
        <w:t xml:space="preserve"> рублей.</w:t>
      </w:r>
    </w:p>
    <w:p>
      <w:pPr>
        <w:spacing w:before="0" w:after="0"/>
        <w:ind w:firstLine="709"/>
        <w:jc w:val="both"/>
      </w:pPr>
      <w:r>
        <w:rPr>
          <w:rFonts w:ascii="Times New Roman" w:eastAsia="Times New Roman" w:hAnsi="Times New Roman" w:cs="Times New Roman"/>
        </w:rPr>
        <w:t>В соответствии с требованиями ч.1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w:t>
      </w:r>
    </w:p>
    <w:p>
      <w:pPr>
        <w:spacing w:before="0" w:after="0"/>
        <w:ind w:firstLine="709"/>
        <w:jc w:val="both"/>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 1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w:t>
      </w:r>
      <w:r>
        <w:rPr>
          <w:rFonts w:ascii="Times New Roman" w:eastAsia="Times New Roman" w:hAnsi="Times New Roman" w:cs="Times New Roman"/>
        </w:rPr>
        <w:t>приставу-исполнителю для исполнения в порядке, предусмотренном</w:t>
      </w:r>
      <w:r>
        <w:rPr>
          <w:rFonts w:ascii="Times New Roman" w:eastAsia="Times New Roman" w:hAnsi="Times New Roman" w:cs="Times New Roman"/>
          <w:b/>
          <w:bCs/>
        </w:rPr>
        <w:t xml:space="preserve"> </w:t>
      </w:r>
      <w:hyperlink r:id="rId4" w:history="1">
        <w:r>
          <w:rPr>
            <w:rFonts w:ascii="Times New Roman" w:eastAsia="Times New Roman" w:hAnsi="Times New Roman" w:cs="Times New Roman"/>
            <w:color w:val="0000EE"/>
          </w:rPr>
          <w:t>федеральным законодательством</w:t>
        </w:r>
      </w:hyperlink>
      <w:r>
        <w:rPr>
          <w:rFonts w:ascii="Times New Roman" w:eastAsia="Times New Roman" w:hAnsi="Times New Roman" w:cs="Times New Roman"/>
          <w:b/>
          <w:bCs/>
        </w:rPr>
        <w:t>.</w:t>
      </w:r>
    </w:p>
    <w:p>
      <w:pPr>
        <w:spacing w:before="0" w:after="0"/>
        <w:ind w:firstLine="709"/>
        <w:jc w:val="both"/>
      </w:pPr>
      <w:r>
        <w:rPr>
          <w:rFonts w:ascii="Times New Roman" w:eastAsia="Times New Roman" w:hAnsi="Times New Roman" w:cs="Times New Roman"/>
        </w:rPr>
        <w:t xml:space="preserve">Постановление может быть обжаловано в Ханты-Мансийский районный суд через мирового судью,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получения копии постановления.</w:t>
      </w:r>
    </w:p>
    <w:p>
      <w:pPr>
        <w:spacing w:before="0" w:after="0"/>
        <w:ind w:firstLine="709"/>
        <w:jc w:val="both"/>
      </w:pPr>
      <w:r>
        <w:rPr>
          <w:rFonts w:ascii="Times New Roman" w:eastAsia="Times New Roman" w:hAnsi="Times New Roman" w:cs="Times New Roman"/>
        </w:rPr>
        <w:t>Получатель штрафа: Департамент административного обеспечения Ханты-Мансийского автономного округа-Югры, л/с 04872D08080) Казначейский счет: 03100643000000018700 Банковский счет: 40</w:t>
      </w:r>
      <w:r>
        <w:rPr>
          <w:rFonts w:ascii="Times New Roman" w:eastAsia="Times New Roman" w:hAnsi="Times New Roman" w:cs="Times New Roman"/>
        </w:rPr>
        <w:t xml:space="preserve">102810245370000007 Банк: РКЦ </w:t>
      </w:r>
      <w:r>
        <w:rPr>
          <w:rFonts w:ascii="Times New Roman" w:eastAsia="Times New Roman" w:hAnsi="Times New Roman" w:cs="Times New Roman"/>
        </w:rPr>
        <w:t>г.</w:t>
      </w:r>
      <w:r>
        <w:rPr>
          <w:rFonts w:ascii="Times New Roman" w:eastAsia="Times New Roman" w:hAnsi="Times New Roman" w:cs="Times New Roman"/>
        </w:rPr>
        <w:t>Ханты-Мансийска</w:t>
      </w:r>
      <w:r>
        <w:rPr>
          <w:rFonts w:ascii="Times New Roman" w:eastAsia="Times New Roman" w:hAnsi="Times New Roman" w:cs="Times New Roman"/>
        </w:rPr>
        <w:t xml:space="preserve"> БИК 047162163 ОКТМО 71871000 ИНН 8601073664 КПП 860101001</w:t>
      </w:r>
      <w:r>
        <w:rPr>
          <w:rFonts w:ascii="Times New Roman" w:eastAsia="Times New Roman" w:hAnsi="Times New Roman" w:cs="Times New Roman"/>
        </w:rPr>
        <w:t xml:space="preserve"> КБК</w:t>
      </w:r>
      <w:r>
        <w:rPr>
          <w:rFonts w:ascii="Times New Roman" w:eastAsia="Times New Roman" w:hAnsi="Times New Roman" w:cs="Times New Roman"/>
        </w:rPr>
        <w:t xml:space="preserve"> 720</w:t>
      </w:r>
      <w:r>
        <w:rPr>
          <w:rFonts w:ascii="Times New Roman" w:eastAsia="Times New Roman" w:hAnsi="Times New Roman" w:cs="Times New Roman"/>
        </w:rPr>
        <w:t xml:space="preserve"> 1</w:t>
      </w:r>
      <w:r>
        <w:rPr>
          <w:rFonts w:ascii="Times New Roman" w:eastAsia="Times New Roman" w:hAnsi="Times New Roman" w:cs="Times New Roman"/>
        </w:rPr>
        <w:t xml:space="preserve"> </w:t>
      </w:r>
      <w:r>
        <w:rPr>
          <w:rFonts w:ascii="Times New Roman" w:eastAsia="Times New Roman" w:hAnsi="Times New Roman" w:cs="Times New Roman"/>
        </w:rPr>
        <w:t>16 01063 01 0101 140</w:t>
      </w:r>
    </w:p>
    <w:p>
      <w:pPr>
        <w:spacing w:before="0" w:after="0"/>
        <w:ind w:firstLine="709"/>
        <w:jc w:val="both"/>
      </w:pPr>
      <w:r>
        <w:rPr>
          <w:rFonts w:ascii="Times New Roman" w:eastAsia="Times New Roman" w:hAnsi="Times New Roman" w:cs="Times New Roman"/>
        </w:rPr>
        <w:t>УИН</w:t>
      </w:r>
      <w:r>
        <w:rPr>
          <w:rFonts w:ascii="Times New Roman" w:eastAsia="Times New Roman" w:hAnsi="Times New Roman" w:cs="Times New Roman"/>
        </w:rPr>
        <w:t xml:space="preserve"> </w:t>
      </w:r>
      <w:r>
        <w:rPr>
          <w:rFonts w:ascii="Times New Roman" w:eastAsia="Times New Roman" w:hAnsi="Times New Roman" w:cs="Times New Roman"/>
        </w:rPr>
        <w:t>0412365400725010712506162</w:t>
      </w:r>
    </w:p>
    <w:p>
      <w:pPr>
        <w:spacing w:before="0" w:after="0"/>
        <w:ind w:firstLine="709"/>
        <w:jc w:val="both"/>
      </w:pPr>
    </w:p>
    <w:p>
      <w:pPr>
        <w:spacing w:before="0" w:after="0"/>
        <w:jc w:val="both"/>
      </w:pPr>
    </w:p>
    <w:p>
      <w:pPr>
        <w:spacing w:before="0" w:after="0"/>
        <w:jc w:val="both"/>
        <w:rPr>
          <w:sz w:val="24"/>
          <w:szCs w:val="24"/>
        </w:rPr>
      </w:pPr>
      <w:r>
        <w:rPr>
          <w:rFonts w:ascii="Times New Roman" w:eastAsia="Times New Roman" w:hAnsi="Times New Roman" w:cs="Times New Roman"/>
        </w:rPr>
        <w:t xml:space="preserve">Мировой судья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Ю.Б.Миненко</w:t>
      </w:r>
      <w:r>
        <w:rPr>
          <w:rFonts w:ascii="Times New Roman" w:eastAsia="Times New Roman" w:hAnsi="Times New Roman" w:cs="Times New Roman"/>
        </w:rPr>
        <w:t xml:space="preserve">      </w:t>
      </w:r>
    </w:p>
    <w:p>
      <w:pPr>
        <w:spacing w:before="0" w:after="0"/>
      </w:pPr>
    </w:p>
    <w:p>
      <w:pPr>
        <w:spacing w:before="0" w:after="0"/>
      </w:pPr>
      <w:r>
        <w:rPr>
          <w:rFonts w:ascii="Times New Roman" w:eastAsia="Times New Roman" w:hAnsi="Times New Roman" w:cs="Times New Roman"/>
        </w:rPr>
        <w:t>Копия верна</w:t>
      </w:r>
    </w:p>
    <w:p>
      <w:pPr>
        <w:spacing w:before="0" w:after="200" w:line="276" w:lineRule="auto"/>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Ю.Б.Миненко</w:t>
      </w:r>
    </w:p>
    <w:sectPr>
      <w:headerReference w:type="default" r:id="rId5"/>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0545477"/>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27rplc-7">
    <w:name w:val="cat-UserDefined grp-27 rplc-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3859EC4C-D642-43CA-A71E-9795562DC284}"/>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